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B" w:rsidRPr="00DF0298" w:rsidRDefault="008D1BCB" w:rsidP="009059A7">
      <w:pPr>
        <w:ind w:leftChars="200" w:left="420" w:right="-1" w:firstLine="420"/>
        <w:jc w:val="right"/>
        <w:rPr>
          <w:rFonts w:ascii="ＭＳ 明朝" w:hAnsi="ＭＳ 明朝"/>
          <w:szCs w:val="22"/>
        </w:rPr>
      </w:pPr>
      <w:bookmarkStart w:id="0" w:name="_GoBack"/>
      <w:bookmarkEnd w:id="0"/>
      <w:r w:rsidRPr="00DF0298">
        <w:rPr>
          <w:rFonts w:ascii="ＭＳ 明朝" w:hAnsi="ＭＳ 明朝" w:hint="eastAsia"/>
          <w:szCs w:val="22"/>
        </w:rPr>
        <w:t>平成　　　年　　　月　　　日</w:t>
      </w:r>
    </w:p>
    <w:p w:rsidR="00325CEF" w:rsidRDefault="00325CEF" w:rsidP="003A1977">
      <w:pPr>
        <w:spacing w:line="360" w:lineRule="exact"/>
        <w:rPr>
          <w:rFonts w:ascii="ＭＳ 明朝" w:hAnsi="ＭＳ 明朝"/>
          <w:szCs w:val="22"/>
        </w:rPr>
      </w:pPr>
    </w:p>
    <w:p w:rsidR="00E67378" w:rsidRPr="00DF0298" w:rsidRDefault="00E67378" w:rsidP="007E27FE">
      <w:pPr>
        <w:snapToGrid w:val="0"/>
        <w:spacing w:line="360" w:lineRule="exact"/>
        <w:rPr>
          <w:rFonts w:ascii="ＭＳ 明朝" w:hAnsi="ＭＳ 明朝"/>
          <w:szCs w:val="22"/>
        </w:rPr>
      </w:pPr>
      <w:bookmarkStart w:id="1" w:name="_Hlk510791921"/>
      <w:r w:rsidRPr="00DF0298">
        <w:rPr>
          <w:rFonts w:ascii="ＭＳ 明朝" w:hAnsi="ＭＳ 明朝" w:hint="eastAsia"/>
          <w:szCs w:val="22"/>
        </w:rPr>
        <w:t>一般財団法人沖縄観光コンベンションビューロー</w:t>
      </w:r>
      <w:r w:rsidR="00DF0298" w:rsidRPr="00DF0298">
        <w:rPr>
          <w:rFonts w:ascii="ＭＳ 明朝" w:hAnsi="ＭＳ 明朝" w:hint="eastAsia"/>
          <w:szCs w:val="22"/>
        </w:rPr>
        <w:t xml:space="preserve">　宛</w:t>
      </w:r>
    </w:p>
    <w:p w:rsidR="00716CF7" w:rsidRPr="008A05D3" w:rsidRDefault="00716CF7" w:rsidP="003A1977">
      <w:pPr>
        <w:snapToGrid w:val="0"/>
        <w:spacing w:line="360" w:lineRule="exact"/>
        <w:rPr>
          <w:rFonts w:ascii="ＭＳ 明朝" w:hAnsi="ＭＳ 明朝"/>
          <w:szCs w:val="28"/>
        </w:rPr>
      </w:pPr>
    </w:p>
    <w:p w:rsidR="00DF0298" w:rsidRPr="00DF0298" w:rsidRDefault="00DF0298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 w:rsidR="008F1F00"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:rsidR="00E67378" w:rsidRPr="00DF0298" w:rsidRDefault="00E67378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学校名</w:t>
      </w:r>
      <w:r w:rsidR="00DF0298" w:rsidRPr="00DF0298">
        <w:rPr>
          <w:rFonts w:ascii="ＭＳ 明朝" w:hAnsi="ＭＳ 明朝" w:hint="eastAsia"/>
          <w:szCs w:val="21"/>
        </w:rPr>
        <w:t>：</w:t>
      </w:r>
      <w:r w:rsidRPr="00DF0298">
        <w:rPr>
          <w:rFonts w:ascii="ＭＳ 明朝" w:hAnsi="ＭＳ 明朝" w:hint="eastAsia"/>
          <w:szCs w:val="21"/>
        </w:rPr>
        <w:t xml:space="preserve">　</w:t>
      </w:r>
    </w:p>
    <w:p w:rsidR="00256608" w:rsidRPr="00DF0298" w:rsidRDefault="00E67378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</w:t>
      </w:r>
      <w:r w:rsidR="00DF0298" w:rsidRPr="00DF0298">
        <w:rPr>
          <w:rFonts w:ascii="ＭＳ 明朝" w:hAnsi="ＭＳ 明朝" w:hint="eastAsia"/>
          <w:szCs w:val="21"/>
        </w:rPr>
        <w:t>：</w:t>
      </w:r>
      <w:r w:rsidRPr="00DF0298">
        <w:rPr>
          <w:rFonts w:ascii="ＭＳ 明朝" w:hAnsi="ＭＳ 明朝" w:hint="eastAsia"/>
          <w:szCs w:val="21"/>
        </w:rPr>
        <w:t xml:space="preserve">　　</w:t>
      </w:r>
      <w:r w:rsidR="004A59E5" w:rsidRPr="00DF0298">
        <w:rPr>
          <w:rFonts w:ascii="ＭＳ 明朝" w:hAnsi="ＭＳ 明朝" w:hint="eastAsia"/>
          <w:szCs w:val="21"/>
        </w:rPr>
        <w:t xml:space="preserve">　　　　　　　　　</w:t>
      </w:r>
      <w:r w:rsidR="008A05D3">
        <w:rPr>
          <w:rFonts w:ascii="ＭＳ 明朝" w:hAnsi="ＭＳ 明朝" w:hint="eastAsia"/>
          <w:szCs w:val="21"/>
        </w:rPr>
        <w:t xml:space="preserve">　　　　</w:t>
      </w:r>
      <w:r w:rsidR="004A59E5" w:rsidRPr="00DF0298">
        <w:rPr>
          <w:rFonts w:ascii="ＭＳ 明朝" w:hAnsi="ＭＳ 明朝" w:hint="eastAsia"/>
          <w:szCs w:val="21"/>
        </w:rPr>
        <w:t xml:space="preserve">　印</w:t>
      </w:r>
    </w:p>
    <w:p w:rsidR="002E1C98" w:rsidRPr="00DF0298" w:rsidRDefault="002E1C98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</w:t>
      </w:r>
      <w:r w:rsidR="0074262E" w:rsidRPr="00DF0298">
        <w:rPr>
          <w:rFonts w:ascii="ＭＳ 明朝" w:hAnsi="ＭＳ 明朝" w:hint="eastAsia"/>
          <w:szCs w:val="21"/>
        </w:rPr>
        <w:t>当</w:t>
      </w:r>
      <w:r w:rsidRPr="00DF0298">
        <w:rPr>
          <w:rFonts w:ascii="ＭＳ 明朝" w:hAnsi="ＭＳ 明朝" w:hint="eastAsia"/>
          <w:szCs w:val="21"/>
        </w:rPr>
        <w:t>名</w:t>
      </w:r>
      <w:r w:rsidR="00DF0298" w:rsidRPr="00DF0298">
        <w:rPr>
          <w:rFonts w:ascii="ＭＳ 明朝" w:hAnsi="ＭＳ 明朝" w:hint="eastAsia"/>
          <w:szCs w:val="21"/>
        </w:rPr>
        <w:t>：</w:t>
      </w:r>
    </w:p>
    <w:p w:rsidR="00325CEF" w:rsidRPr="00325CEF" w:rsidRDefault="00DF0298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</w:t>
      </w:r>
      <w:r w:rsidR="002E1C98" w:rsidRPr="00DF0298">
        <w:rPr>
          <w:rFonts w:ascii="ＭＳ 明朝" w:hAnsi="ＭＳ 明朝" w:hint="eastAsia"/>
          <w:szCs w:val="21"/>
        </w:rPr>
        <w:t>TEL</w:t>
      </w:r>
    </w:p>
    <w:p w:rsidR="00325CEF" w:rsidRDefault="00325CEF" w:rsidP="008A05D3">
      <w:pPr>
        <w:spacing w:line="360" w:lineRule="exact"/>
        <w:ind w:leftChars="2400" w:left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</w:t>
      </w:r>
    </w:p>
    <w:bookmarkEnd w:id="1"/>
    <w:p w:rsidR="009A5054" w:rsidRDefault="009A5054" w:rsidP="008A05D3">
      <w:pPr>
        <w:spacing w:line="360" w:lineRule="exact"/>
        <w:ind w:leftChars="100" w:left="210"/>
        <w:rPr>
          <w:rFonts w:ascii="ＭＳ 明朝" w:hAnsi="ＭＳ 明朝"/>
          <w:szCs w:val="21"/>
        </w:rPr>
      </w:pPr>
    </w:p>
    <w:p w:rsidR="008A05D3" w:rsidRDefault="008A05D3" w:rsidP="008A05D3">
      <w:pPr>
        <w:spacing w:line="360" w:lineRule="exact"/>
        <w:ind w:leftChars="100" w:left="210"/>
        <w:rPr>
          <w:rFonts w:ascii="ＭＳ 明朝" w:hAnsi="ＭＳ 明朝"/>
          <w:szCs w:val="21"/>
        </w:rPr>
      </w:pPr>
    </w:p>
    <w:p w:rsidR="000916E2" w:rsidRDefault="000916E2" w:rsidP="000916E2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30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Pr="00694678">
        <w:rPr>
          <w:rFonts w:ascii="ＭＳ 明朝" w:hAnsi="ＭＳ 明朝" w:hint="eastAsia"/>
          <w:sz w:val="24"/>
        </w:rPr>
        <w:t>教育旅行推進強化事業</w:t>
      </w:r>
    </w:p>
    <w:p w:rsidR="000916E2" w:rsidRPr="003A1977" w:rsidRDefault="000916E2" w:rsidP="000916E2">
      <w:pPr>
        <w:spacing w:line="40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:rsidR="000916E2" w:rsidRPr="003A1977" w:rsidRDefault="000916E2" w:rsidP="000916E2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  <w:r w:rsidRPr="003A1977">
        <w:rPr>
          <w:rFonts w:ascii="ＭＳ 明朝" w:hAnsi="ＭＳ 明朝"/>
          <w:sz w:val="24"/>
        </w:rPr>
        <w:t>（</w:t>
      </w:r>
      <w:r>
        <w:rPr>
          <w:rFonts w:ascii="ＭＳ 明朝" w:hAnsi="ＭＳ 明朝" w:hint="eastAsia"/>
          <w:sz w:val="24"/>
        </w:rPr>
        <w:t>一部</w:t>
      </w:r>
      <w:r w:rsidRPr="003A1977">
        <w:rPr>
          <w:rFonts w:ascii="ＭＳ 明朝" w:hAnsi="ＭＳ 明朝"/>
          <w:sz w:val="24"/>
        </w:rPr>
        <w:t>支援）</w:t>
      </w:r>
    </w:p>
    <w:p w:rsidR="00D76030" w:rsidRDefault="00D76030" w:rsidP="003A1977">
      <w:pPr>
        <w:spacing w:line="360" w:lineRule="exact"/>
        <w:rPr>
          <w:rFonts w:ascii="ＭＳ 明朝" w:hAnsi="ＭＳ 明朝"/>
          <w:szCs w:val="21"/>
        </w:rPr>
      </w:pPr>
    </w:p>
    <w:p w:rsidR="00564206" w:rsidRPr="000916E2" w:rsidRDefault="00564206" w:rsidP="003A1977">
      <w:pPr>
        <w:spacing w:line="360" w:lineRule="exact"/>
        <w:rPr>
          <w:rFonts w:ascii="ＭＳ 明朝" w:hAnsi="ＭＳ 明朝"/>
          <w:szCs w:val="21"/>
        </w:rPr>
      </w:pPr>
    </w:p>
    <w:p w:rsidR="00954A6E" w:rsidRPr="00954A6E" w:rsidRDefault="00E67378" w:rsidP="000916E2">
      <w:pPr>
        <w:spacing w:line="360" w:lineRule="exact"/>
        <w:rPr>
          <w:rFonts w:ascii="ＭＳ 明朝" w:hAnsi="ＭＳ 明朝"/>
          <w:szCs w:val="21"/>
        </w:rPr>
      </w:pPr>
      <w:bookmarkStart w:id="2" w:name="_Hlk510792393"/>
      <w:r w:rsidRPr="00DF0298">
        <w:rPr>
          <w:rFonts w:ascii="ＭＳ 明朝" w:hAnsi="ＭＳ 明朝" w:hint="eastAsia"/>
          <w:szCs w:val="21"/>
        </w:rPr>
        <w:t>平成</w:t>
      </w:r>
      <w:r w:rsidR="000916E2">
        <w:rPr>
          <w:rFonts w:ascii="ＭＳ 明朝" w:hAnsi="ＭＳ 明朝" w:hint="eastAsia"/>
          <w:szCs w:val="21"/>
        </w:rPr>
        <w:t>30</w:t>
      </w:r>
      <w:r w:rsidR="00080697" w:rsidRPr="00DF0298">
        <w:rPr>
          <w:rFonts w:ascii="ＭＳ 明朝" w:hAnsi="ＭＳ 明朝" w:hint="eastAsia"/>
          <w:szCs w:val="21"/>
        </w:rPr>
        <w:t>年</w:t>
      </w:r>
      <w:r w:rsidR="000916E2">
        <w:rPr>
          <w:rFonts w:ascii="ＭＳ 明朝" w:hAnsi="ＭＳ 明朝" w:hint="eastAsia"/>
          <w:szCs w:val="21"/>
        </w:rPr>
        <w:t>度</w:t>
      </w:r>
      <w:r w:rsidR="00080697" w:rsidRPr="00DF0298">
        <w:rPr>
          <w:rFonts w:ascii="ＭＳ 明朝" w:hAnsi="ＭＳ 明朝" w:hint="eastAsia"/>
          <w:szCs w:val="21"/>
        </w:rPr>
        <w:t xml:space="preserve">　</w:t>
      </w:r>
      <w:r w:rsidR="000916E2" w:rsidRPr="000916E2">
        <w:rPr>
          <w:rFonts w:ascii="ＭＳ 明朝" w:hAnsi="ＭＳ 明朝" w:hint="eastAsia"/>
          <w:szCs w:val="21"/>
        </w:rPr>
        <w:t>教育旅行推進強化事業</w:t>
      </w:r>
      <w:r w:rsidR="000916E2">
        <w:rPr>
          <w:rFonts w:ascii="ＭＳ 明朝" w:hAnsi="ＭＳ 明朝" w:hint="eastAsia"/>
          <w:szCs w:val="21"/>
        </w:rPr>
        <w:t xml:space="preserve">　</w:t>
      </w:r>
      <w:r w:rsidR="000916E2"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 w:rsidR="00954A6E">
        <w:rPr>
          <w:rFonts w:ascii="ＭＳ 明朝" w:hAnsi="ＭＳ 明朝" w:hint="eastAsia"/>
          <w:szCs w:val="21"/>
        </w:rPr>
        <w:t>におけるアドバイザー派遣要綱に</w:t>
      </w:r>
      <w:r w:rsidR="006008C4">
        <w:rPr>
          <w:rFonts w:ascii="ＭＳ 明朝" w:hAnsi="ＭＳ 明朝" w:hint="eastAsia"/>
          <w:szCs w:val="21"/>
        </w:rPr>
        <w:t>基づき、次のとおり申請します。</w:t>
      </w:r>
    </w:p>
    <w:bookmarkEnd w:id="2"/>
    <w:p w:rsidR="00325CEF" w:rsidRDefault="00325CEF" w:rsidP="003A1977">
      <w:pPr>
        <w:spacing w:line="360" w:lineRule="exact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533"/>
        <w:gridCol w:w="7227"/>
      </w:tblGrid>
      <w:tr w:rsidR="00872AE7" w:rsidRPr="006F5668" w:rsidTr="00D76030">
        <w:tc>
          <w:tcPr>
            <w:tcW w:w="92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72AE7" w:rsidRPr="006F5668" w:rsidRDefault="003A1977" w:rsidP="006F5668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872AE7" w:rsidRPr="006F5668">
              <w:rPr>
                <w:rFonts w:ascii="ＭＳ 明朝" w:hAnsi="ＭＳ 明朝" w:hint="eastAsia"/>
              </w:rPr>
              <w:t>事前学習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6F2620" w:rsidRPr="006F5668" w:rsidTr="00D76030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6F2620" w:rsidRPr="006F5668" w:rsidRDefault="006F2620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D76030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6F2620" w:rsidRPr="006F5668" w:rsidRDefault="006F2620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D76030">
        <w:trPr>
          <w:trHeight w:val="454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6F2620" w:rsidRPr="006F5668" w:rsidTr="00D76030">
        <w:trPr>
          <w:trHeight w:val="454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2620" w:rsidRDefault="006F2620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620" w:rsidRPr="006F5668" w:rsidRDefault="006F2620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歴史/文化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3A1977" w:rsidRPr="006F5668" w:rsidTr="00D76030"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977" w:rsidRDefault="003A1977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977" w:rsidRDefault="003A1977" w:rsidP="006F5668">
            <w:pPr>
              <w:ind w:right="31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2AE7" w:rsidRPr="006F5668" w:rsidTr="00D76030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AE7" w:rsidRPr="006F5668" w:rsidRDefault="003A1977" w:rsidP="006F5668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872AE7" w:rsidRPr="006F5668">
              <w:rPr>
                <w:rFonts w:ascii="ＭＳ 明朝" w:hAnsi="ＭＳ 明朝" w:hint="eastAsia"/>
              </w:rPr>
              <w:t>事後学習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3A1977" w:rsidRPr="006F5668" w:rsidTr="00D76030">
        <w:trPr>
          <w:trHeight w:val="454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977" w:rsidRPr="006F5668" w:rsidRDefault="003A1977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D76030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D76030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5668" w:rsidRDefault="003A1977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0028F4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　　年　　月　　日（　　）　時　　分～　　時　　分</w:t>
            </w:r>
          </w:p>
        </w:tc>
      </w:tr>
      <w:tr w:rsidR="003A1977" w:rsidRPr="006F5668" w:rsidTr="00D76030">
        <w:trPr>
          <w:trHeight w:val="454"/>
        </w:trPr>
        <w:tc>
          <w:tcPr>
            <w:tcW w:w="1488" w:type="dxa"/>
            <w:shd w:val="clear" w:color="auto" w:fill="auto"/>
            <w:vAlign w:val="center"/>
          </w:tcPr>
          <w:p w:rsidR="003A1977" w:rsidRPr="006F2620" w:rsidRDefault="003A1977" w:rsidP="000028F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:rsidR="003A1977" w:rsidRPr="006F5668" w:rsidRDefault="003A1977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歴史/文化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</w:tbl>
    <w:p w:rsidR="00872AE7" w:rsidRDefault="00872AE7" w:rsidP="00C254AD">
      <w:pPr>
        <w:ind w:right="840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156"/>
        <w:gridCol w:w="1474"/>
        <w:gridCol w:w="3145"/>
      </w:tblGrid>
      <w:tr w:rsidR="009A5054" w:rsidRPr="006F5668" w:rsidTr="00D76030"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5054" w:rsidRPr="006F5668" w:rsidRDefault="009A5054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9A5054" w:rsidRPr="006F5668" w:rsidTr="00D76030">
        <w:trPr>
          <w:trHeight w:val="454"/>
        </w:trPr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054" w:rsidRPr="006F5668" w:rsidRDefault="009A5054" w:rsidP="000028F4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9A5054" w:rsidRPr="006F5668" w:rsidTr="00D76030">
        <w:trPr>
          <w:trHeight w:val="454"/>
        </w:trPr>
        <w:tc>
          <w:tcPr>
            <w:tcW w:w="1473" w:type="dxa"/>
            <w:shd w:val="clear" w:color="auto" w:fill="auto"/>
            <w:vAlign w:val="center"/>
          </w:tcPr>
          <w:p w:rsidR="009A5054" w:rsidRPr="006F5668" w:rsidRDefault="009A5054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9A5054" w:rsidRPr="006F5668" w:rsidRDefault="009A5054" w:rsidP="000028F4">
            <w:pPr>
              <w:ind w:right="31"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A5054" w:rsidRPr="006F5668" w:rsidRDefault="009A5054" w:rsidP="009A5054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A5054" w:rsidRPr="006F5668" w:rsidRDefault="009A5054" w:rsidP="009A5054">
            <w:pPr>
              <w:ind w:right="31"/>
              <w:rPr>
                <w:rFonts w:ascii="ＭＳ 明朝" w:hAnsi="ＭＳ 明朝"/>
              </w:rPr>
            </w:pPr>
          </w:p>
        </w:tc>
      </w:tr>
    </w:tbl>
    <w:p w:rsidR="00256608" w:rsidRDefault="00256608" w:rsidP="00C254AD">
      <w:pPr>
        <w:ind w:right="840"/>
        <w:rPr>
          <w:rFonts w:ascii="ＭＳ 明朝" w:hAnsi="ＭＳ 明朝"/>
        </w:rPr>
      </w:pPr>
    </w:p>
    <w:p w:rsidR="00D76030" w:rsidRDefault="00D76030" w:rsidP="00C254AD">
      <w:pPr>
        <w:ind w:right="840"/>
        <w:rPr>
          <w:rFonts w:ascii="ＭＳ 明朝" w:hAnsi="ＭＳ 明朝"/>
        </w:rPr>
      </w:pPr>
    </w:p>
    <w:p w:rsidR="007E27FE" w:rsidRPr="00DF0298" w:rsidRDefault="00ED1F08" w:rsidP="007E27FE">
      <w:pPr>
        <w:ind w:rightChars="120" w:right="252" w:firstLine="4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-415290</wp:posOffset>
                </wp:positionV>
                <wp:extent cx="1314450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mpd="sng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FE" w:rsidRPr="007E27FE" w:rsidRDefault="007E27FE" w:rsidP="007E27F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</w:rPr>
                              <w:t>＝記入例＝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05pt;margin-top:-32.7pt;width:10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" stroked="f" strokecolor="red" strokeweight="1.5pt">
                <v:textbox inset="5.85pt,.7pt,5.85pt,.7pt">
                  <w:txbxContent>
                    <w:p w:rsidR="007E27FE" w:rsidRPr="007E27FE" w:rsidRDefault="007E27FE" w:rsidP="007E27F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</w:rPr>
                        <w:t>＝記入例＝</w:t>
                      </w:r>
                    </w:p>
                  </w:txbxContent>
                </v:textbox>
              </v:shape>
            </w:pict>
          </mc:Fallback>
        </mc:AlternateContent>
      </w:r>
      <w:r w:rsidR="007E27FE" w:rsidRPr="00DF0298">
        <w:rPr>
          <w:rFonts w:ascii="ＭＳ 明朝" w:hAnsi="ＭＳ 明朝" w:hint="eastAsia"/>
          <w:szCs w:val="22"/>
        </w:rPr>
        <w:t>平成</w:t>
      </w:r>
      <w:r w:rsidR="00D76030">
        <w:rPr>
          <w:rFonts w:ascii="ＭＳ 明朝" w:hAnsi="ＭＳ 明朝" w:hint="eastAsia"/>
          <w:b/>
          <w:color w:val="FF0000"/>
          <w:szCs w:val="22"/>
        </w:rPr>
        <w:t>30</w:t>
      </w:r>
      <w:r w:rsidR="007E27FE" w:rsidRPr="00DF0298">
        <w:rPr>
          <w:rFonts w:ascii="ＭＳ 明朝" w:hAnsi="ＭＳ 明朝" w:hint="eastAsia"/>
          <w:szCs w:val="22"/>
        </w:rPr>
        <w:t>年</w:t>
      </w:r>
      <w:r w:rsidR="00D76030">
        <w:rPr>
          <w:rFonts w:ascii="ＭＳ 明朝" w:hAnsi="ＭＳ 明朝" w:hint="eastAsia"/>
          <w:b/>
          <w:color w:val="FF0000"/>
          <w:szCs w:val="22"/>
        </w:rPr>
        <w:t>5</w:t>
      </w:r>
      <w:r w:rsidR="007E27FE" w:rsidRPr="00DF0298">
        <w:rPr>
          <w:rFonts w:ascii="ＭＳ 明朝" w:hAnsi="ＭＳ 明朝" w:hint="eastAsia"/>
          <w:szCs w:val="22"/>
        </w:rPr>
        <w:t>月</w:t>
      </w:r>
      <w:r w:rsidR="00D76030">
        <w:rPr>
          <w:rFonts w:ascii="ＭＳ 明朝" w:hAnsi="ＭＳ 明朝" w:hint="eastAsia"/>
          <w:b/>
          <w:color w:val="FF0000"/>
          <w:szCs w:val="22"/>
        </w:rPr>
        <w:t>1</w:t>
      </w:r>
      <w:r w:rsidR="007E27FE" w:rsidRPr="00DD4694">
        <w:rPr>
          <w:rFonts w:ascii="ＭＳ 明朝" w:hAnsi="ＭＳ 明朝" w:hint="eastAsia"/>
          <w:b/>
          <w:color w:val="FF0000"/>
          <w:szCs w:val="22"/>
        </w:rPr>
        <w:t>4</w:t>
      </w:r>
      <w:r w:rsidR="007E27FE" w:rsidRPr="00DF0298">
        <w:rPr>
          <w:rFonts w:ascii="ＭＳ 明朝" w:hAnsi="ＭＳ 明朝" w:hint="eastAsia"/>
          <w:szCs w:val="22"/>
        </w:rPr>
        <w:t>日</w:t>
      </w:r>
    </w:p>
    <w:p w:rsidR="007E27FE" w:rsidRDefault="007E27FE" w:rsidP="007E27FE">
      <w:pPr>
        <w:spacing w:line="360" w:lineRule="exact"/>
        <w:rPr>
          <w:rFonts w:ascii="ＭＳ 明朝" w:hAnsi="ＭＳ 明朝"/>
          <w:szCs w:val="22"/>
        </w:rPr>
      </w:pPr>
    </w:p>
    <w:p w:rsidR="007E27FE" w:rsidRPr="00DF0298" w:rsidRDefault="00ED1F08" w:rsidP="007E27FE">
      <w:pPr>
        <w:snapToGrid w:val="0"/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99060</wp:posOffset>
                </wp:positionV>
                <wp:extent cx="962025" cy="466725"/>
                <wp:effectExtent l="9525" t="9525" r="9525" b="2857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wedgeRectCallout">
                          <a:avLst>
                            <a:gd name="adj1" fmla="val 8019"/>
                            <a:gd name="adj2" fmla="val 108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1051" w:rsidRPr="00A10828" w:rsidRDefault="00D41051">
                            <w:pPr>
                              <w:rPr>
                                <w:color w:val="FF0000"/>
                              </w:rPr>
                            </w:pPr>
                            <w:r w:rsidRPr="00A10828">
                              <w:rPr>
                                <w:rFonts w:hint="eastAsia"/>
                                <w:color w:val="FF0000"/>
                              </w:rPr>
                              <w:t>公印を押印</w:t>
                            </w:r>
                          </w:p>
                          <w:p w:rsidR="00D41051" w:rsidRPr="00A10828" w:rsidRDefault="00A015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D41051" w:rsidRPr="00A10828">
                              <w:rPr>
                                <w:rFonts w:hint="eastAsia"/>
                                <w:color w:val="FF0000"/>
                              </w:rPr>
                              <w:t>個人印不可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433.05pt;margin-top:7.8pt;width:7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" adj="12532,34296" strokecolor="red">
                <v:textbox inset="5.85pt,.7pt,5.85pt,.7pt">
                  <w:txbxContent>
                    <w:p w:rsidR="00D41051" w:rsidRPr="00A10828" w:rsidRDefault="00D41051">
                      <w:pPr>
                        <w:rPr>
                          <w:color w:val="FF0000"/>
                        </w:rPr>
                      </w:pPr>
                      <w:r w:rsidRPr="00A10828">
                        <w:rPr>
                          <w:rFonts w:hint="eastAsia"/>
                          <w:color w:val="FF0000"/>
                        </w:rPr>
                        <w:t>公印を押印</w:t>
                      </w:r>
                    </w:p>
                    <w:p w:rsidR="00D41051" w:rsidRPr="00A10828" w:rsidRDefault="00A015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D41051" w:rsidRPr="00A10828">
                        <w:rPr>
                          <w:rFonts w:hint="eastAsia"/>
                          <w:color w:val="FF0000"/>
                        </w:rPr>
                        <w:t>個人印不可</w:t>
                      </w:r>
                    </w:p>
                  </w:txbxContent>
                </v:textbox>
              </v:shape>
            </w:pict>
          </mc:Fallback>
        </mc:AlternateContent>
      </w:r>
      <w:r w:rsidR="007E27FE" w:rsidRPr="00DF0298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:rsidR="007E27FE" w:rsidRPr="00DF0298" w:rsidRDefault="007E27FE" w:rsidP="007E27FE">
      <w:pPr>
        <w:snapToGrid w:val="0"/>
        <w:spacing w:line="360" w:lineRule="exact"/>
        <w:rPr>
          <w:rFonts w:ascii="ＭＳ 明朝" w:hAnsi="ＭＳ 明朝"/>
          <w:szCs w:val="28"/>
        </w:rPr>
      </w:pPr>
    </w:p>
    <w:p w:rsidR="007E27FE" w:rsidRPr="007E27FE" w:rsidRDefault="00ED1F08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194945</wp:posOffset>
                </wp:positionV>
                <wp:extent cx="828040" cy="828040"/>
                <wp:effectExtent l="9525" t="10160" r="1016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25000"/>
                          </a:schemeClr>
                        </a:soli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沖縄県立</w:t>
                            </w:r>
                          </w:p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ＯＣＶＢ</w:t>
                            </w:r>
                          </w:p>
                          <w:p w:rsidR="005B5C1D" w:rsidRPr="005B5C1D" w:rsidRDefault="005B5C1D" w:rsidP="005B5C1D">
                            <w:pPr>
                              <w:jc w:val="distribute"/>
                              <w:rPr>
                                <w:rFonts w:ascii="切絵字" w:eastAsia="切絵字" w:hAnsi="切絵字"/>
                                <w:b/>
                                <w:color w:val="FFD966" w:themeColor="accent4" w:themeTint="99"/>
                                <w:sz w:val="18"/>
                              </w:rPr>
                            </w:pPr>
                            <w:r w:rsidRPr="005B5C1D">
                              <w:rPr>
                                <w:rFonts w:ascii="切絵字" w:eastAsia="切絵字" w:hAnsi="切絵字" w:hint="eastAsia"/>
                                <w:b/>
                                <w:color w:val="FFD966" w:themeColor="accent4" w:themeTint="99"/>
                                <w:sz w:val="18"/>
                              </w:rPr>
                              <w:t>高等学校之印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424.8pt;margin-top:15.35pt;width:65.2pt;height:65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" fillcolor="white [3201]" strokecolor="#ffd966 [1943]" strokeweight="1pt">
                <v:fill opacity="16448f"/>
                <v:shadow color="#868686"/>
                <v:textbox inset=".26mm,.7pt,.26mm,.7pt">
                  <w:txbxContent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沖縄県立</w:t>
                      </w:r>
                    </w:p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ＯＣＶＢ</w:t>
                      </w:r>
                    </w:p>
                    <w:p w:rsidR="005B5C1D" w:rsidRPr="005B5C1D" w:rsidRDefault="005B5C1D" w:rsidP="005B5C1D">
                      <w:pPr>
                        <w:jc w:val="distribute"/>
                        <w:rPr>
                          <w:rFonts w:ascii="切絵字" w:eastAsia="切絵字" w:hAnsi="切絵字"/>
                          <w:b/>
                          <w:color w:val="FFD966" w:themeColor="accent4" w:themeTint="99"/>
                          <w:sz w:val="18"/>
                        </w:rPr>
                      </w:pPr>
                      <w:r w:rsidRPr="005B5C1D">
                        <w:rPr>
                          <w:rFonts w:ascii="切絵字" w:eastAsia="切絵字" w:hAnsi="切絵字" w:hint="eastAsia"/>
                          <w:b/>
                          <w:color w:val="FFD966" w:themeColor="accent4" w:themeTint="99"/>
                          <w:sz w:val="18"/>
                        </w:rPr>
                        <w:t>高等学校之印</w:t>
                      </w:r>
                    </w:p>
                  </w:txbxContent>
                </v:textbox>
              </v:roundrect>
            </w:pict>
          </mc:Fallback>
        </mc:AlternateContent>
      </w:r>
      <w:r w:rsidR="007E27FE" w:rsidRPr="00DF0298">
        <w:rPr>
          <w:rFonts w:ascii="ＭＳ 明朝" w:hAnsi="ＭＳ 明朝" w:hint="eastAsia"/>
          <w:szCs w:val="21"/>
        </w:rPr>
        <w:t>住</w:t>
      </w:r>
      <w:r w:rsidR="007E27FE">
        <w:rPr>
          <w:rFonts w:ascii="ＭＳ 明朝" w:hAnsi="ＭＳ 明朝" w:hint="eastAsia"/>
          <w:szCs w:val="21"/>
        </w:rPr>
        <w:t xml:space="preserve">　</w:t>
      </w:r>
      <w:r w:rsidR="007E27FE" w:rsidRPr="00DF0298">
        <w:rPr>
          <w:rFonts w:ascii="ＭＳ 明朝" w:hAnsi="ＭＳ 明朝" w:hint="eastAsia"/>
          <w:szCs w:val="21"/>
        </w:rPr>
        <w:t>所：</w:t>
      </w:r>
      <w:r w:rsidR="007E27FE" w:rsidRPr="00DD4694">
        <w:rPr>
          <w:rFonts w:ascii="ＭＳ 明朝" w:hAnsi="ＭＳ 明朝" w:hint="eastAsia"/>
          <w:b/>
          <w:color w:val="FF0000"/>
          <w:szCs w:val="21"/>
        </w:rPr>
        <w:t>沖縄県那覇市字小禄1831-1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学校名：</w:t>
      </w:r>
      <w:r w:rsidRPr="00DD4694">
        <w:rPr>
          <w:rFonts w:ascii="ＭＳ 明朝" w:hAnsi="ＭＳ 明朝" w:hint="eastAsia"/>
          <w:b/>
          <w:color w:val="FF0000"/>
          <w:szCs w:val="21"/>
        </w:rPr>
        <w:t>沖縄県立OCVB高等学校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学校長：</w:t>
      </w:r>
      <w:r w:rsidRPr="005B5C1D">
        <w:rPr>
          <w:rFonts w:ascii="ＭＳ 明朝" w:hAnsi="ＭＳ 明朝" w:hint="eastAsia"/>
          <w:b/>
          <w:color w:val="FF0000"/>
          <w:szCs w:val="21"/>
        </w:rPr>
        <w:t>沖縄　太郎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 xml:space="preserve">　　　印</w:t>
      </w:r>
    </w:p>
    <w:p w:rsidR="007E27FE" w:rsidRPr="00DF0298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  <w:r w:rsidRPr="005B5C1D">
        <w:rPr>
          <w:rFonts w:ascii="ＭＳ 明朝" w:hAnsi="ＭＳ 明朝" w:hint="eastAsia"/>
          <w:b/>
          <w:color w:val="FF0000"/>
          <w:szCs w:val="21"/>
        </w:rPr>
        <w:t>那覇　花子</w:t>
      </w:r>
    </w:p>
    <w:p w:rsidR="007E27FE" w:rsidRPr="00325CEF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  <w:r w:rsidR="00DD4694">
        <w:rPr>
          <w:rFonts w:ascii="ＭＳ 明朝" w:hAnsi="ＭＳ 明朝" w:hint="eastAsia"/>
          <w:szCs w:val="21"/>
        </w:rPr>
        <w:t xml:space="preserve">　　</w:t>
      </w:r>
      <w:r w:rsidRPr="005B5C1D">
        <w:rPr>
          <w:rFonts w:ascii="ＭＳ 明朝" w:hAnsi="ＭＳ 明朝" w:hint="eastAsia"/>
          <w:b/>
          <w:color w:val="FF0000"/>
          <w:szCs w:val="21"/>
        </w:rPr>
        <w:t>098-859-6125</w:t>
      </w:r>
    </w:p>
    <w:p w:rsidR="007E27FE" w:rsidRDefault="007E27FE" w:rsidP="007E27FE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 </w:t>
      </w:r>
      <w:r w:rsidRPr="005B5C1D">
        <w:rPr>
          <w:rFonts w:ascii="ＭＳ 明朝" w:hAnsi="ＭＳ 明朝" w:hint="eastAsia"/>
          <w:b/>
          <w:color w:val="FF0000"/>
          <w:szCs w:val="21"/>
        </w:rPr>
        <w:t>shuryo@ocvb.or.jp</w:t>
      </w:r>
    </w:p>
    <w:p w:rsidR="007E27FE" w:rsidRDefault="007E27FE" w:rsidP="007E27FE">
      <w:pPr>
        <w:spacing w:line="360" w:lineRule="exact"/>
        <w:rPr>
          <w:rFonts w:ascii="ＭＳ 明朝" w:hAnsi="ＭＳ 明朝"/>
          <w:szCs w:val="21"/>
        </w:rPr>
      </w:pPr>
    </w:p>
    <w:p w:rsidR="007E27FE" w:rsidRDefault="007E27FE" w:rsidP="007E27FE">
      <w:pPr>
        <w:spacing w:line="360" w:lineRule="exact"/>
        <w:rPr>
          <w:rFonts w:ascii="ＭＳ 明朝" w:hAnsi="ＭＳ 明朝"/>
          <w:szCs w:val="21"/>
        </w:rPr>
      </w:pPr>
    </w:p>
    <w:p w:rsidR="00D76030" w:rsidRDefault="00D76030" w:rsidP="00D76030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30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Pr="00694678">
        <w:rPr>
          <w:rFonts w:ascii="ＭＳ 明朝" w:hAnsi="ＭＳ 明朝" w:hint="eastAsia"/>
          <w:sz w:val="24"/>
        </w:rPr>
        <w:t>教育旅行推進強化事業</w:t>
      </w:r>
    </w:p>
    <w:p w:rsidR="00D76030" w:rsidRPr="003A1977" w:rsidRDefault="00D76030" w:rsidP="00D76030">
      <w:pPr>
        <w:spacing w:line="40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:rsidR="007E27FE" w:rsidRPr="003A1977" w:rsidRDefault="00D76030" w:rsidP="00D76030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  <w:r w:rsidRPr="003A1977">
        <w:rPr>
          <w:rFonts w:ascii="ＭＳ 明朝" w:hAnsi="ＭＳ 明朝"/>
          <w:sz w:val="24"/>
        </w:rPr>
        <w:t>（</w:t>
      </w:r>
      <w:r>
        <w:rPr>
          <w:rFonts w:ascii="ＭＳ 明朝" w:hAnsi="ＭＳ 明朝" w:hint="eastAsia"/>
          <w:sz w:val="24"/>
        </w:rPr>
        <w:t>一部</w:t>
      </w:r>
      <w:r w:rsidRPr="003A1977">
        <w:rPr>
          <w:rFonts w:ascii="ＭＳ 明朝" w:hAnsi="ＭＳ 明朝"/>
          <w:sz w:val="24"/>
        </w:rPr>
        <w:t>支援）</w:t>
      </w:r>
    </w:p>
    <w:p w:rsidR="007E27FE" w:rsidRDefault="007E27FE" w:rsidP="007E27FE">
      <w:pPr>
        <w:spacing w:line="360" w:lineRule="exact"/>
        <w:rPr>
          <w:rFonts w:ascii="ＭＳ 明朝" w:hAnsi="ＭＳ 明朝"/>
          <w:szCs w:val="21"/>
        </w:rPr>
      </w:pPr>
    </w:p>
    <w:p w:rsidR="00564206" w:rsidRPr="009A5054" w:rsidRDefault="00564206" w:rsidP="007E27FE">
      <w:pPr>
        <w:spacing w:line="360" w:lineRule="exact"/>
        <w:rPr>
          <w:rFonts w:ascii="ＭＳ 明朝" w:hAnsi="ＭＳ 明朝"/>
          <w:szCs w:val="21"/>
        </w:rPr>
      </w:pPr>
    </w:p>
    <w:p w:rsidR="00D76030" w:rsidRPr="00954A6E" w:rsidRDefault="00D76030" w:rsidP="00D76030">
      <w:pPr>
        <w:spacing w:line="360" w:lineRule="exact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30</w:t>
      </w:r>
      <w:r w:rsidRPr="00DF02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度</w:t>
      </w:r>
      <w:r w:rsidRPr="00DF0298"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教育旅行推進強化事業</w:t>
      </w:r>
      <w:r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>
        <w:rPr>
          <w:rFonts w:ascii="ＭＳ 明朝" w:hAnsi="ＭＳ 明朝" w:hint="eastAsia"/>
          <w:szCs w:val="21"/>
        </w:rPr>
        <w:t>におけるアドバイザー派遣要綱に基づき、次のとおり申請します。</w:t>
      </w:r>
    </w:p>
    <w:p w:rsidR="00D76030" w:rsidRDefault="00D76030" w:rsidP="00D76030">
      <w:pPr>
        <w:spacing w:line="36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78D72" wp14:editId="064A39F1">
                <wp:simplePos x="0" y="0"/>
                <wp:positionH relativeFrom="column">
                  <wp:posOffset>1221740</wp:posOffset>
                </wp:positionH>
                <wp:positionV relativeFrom="paragraph">
                  <wp:posOffset>133985</wp:posOffset>
                </wp:positionV>
                <wp:extent cx="4706620" cy="247650"/>
                <wp:effectExtent l="322580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247650"/>
                        </a:xfrm>
                        <a:prstGeom prst="wedgeRectCallout">
                          <a:avLst>
                            <a:gd name="adj1" fmla="val -55787"/>
                            <a:gd name="adj2" fmla="val 31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76030" w:rsidRPr="00A10828" w:rsidRDefault="00D76030" w:rsidP="00D760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必要に応じ、【事前学習】【事後学習】のいずれか、もしくは両方の欄へ記入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8D72" id="AutoShape 7" o:spid="_x0000_s1029" type="#_x0000_t61" style="position:absolute;left:0;text-align:left;margin-left:96.2pt;margin-top:10.55pt;width:370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" adj="-1250,17612" strokecolor="red">
                <v:textbox inset="5.85pt,.7pt,5.85pt,.7pt">
                  <w:txbxContent>
                    <w:p w:rsidR="00D76030" w:rsidRPr="00A10828" w:rsidRDefault="00D76030" w:rsidP="00D7603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必要に応じ、【事前学習】【事後学習】のいずれか、もしくは両方の欄へ記入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529"/>
        <w:gridCol w:w="7237"/>
      </w:tblGrid>
      <w:tr w:rsidR="00D76030" w:rsidRPr="006F5668" w:rsidTr="00D76030">
        <w:tc>
          <w:tcPr>
            <w:tcW w:w="92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76030" w:rsidRPr="006F5668" w:rsidRDefault="00D76030" w:rsidP="004D3502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6F5668">
              <w:rPr>
                <w:rFonts w:ascii="ＭＳ 明朝" w:hAnsi="ＭＳ 明朝" w:hint="eastAsia"/>
              </w:rPr>
              <w:t>事前学習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D76030" w:rsidRPr="006F5668" w:rsidRDefault="00D76030" w:rsidP="004D3502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5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31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6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7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金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15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6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30" w:rsidRPr="006F2620" w:rsidRDefault="00D76030" w:rsidP="004D350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76030" w:rsidRPr="006F5668" w:rsidTr="004D3502"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030" w:rsidRDefault="00D76030" w:rsidP="004D3502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030" w:rsidRDefault="00D76030" w:rsidP="004D3502">
            <w:pPr>
              <w:ind w:right="3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D78C3" wp14:editId="7C2EC31A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79375</wp:posOffset>
                      </wp:positionV>
                      <wp:extent cx="1854835" cy="247650"/>
                      <wp:effectExtent l="8255" t="244475" r="1333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835" cy="247650"/>
                              </a:xfrm>
                              <a:prstGeom prst="wedgeRectCallout">
                                <a:avLst>
                                  <a:gd name="adj1" fmla="val 1046"/>
                                  <a:gd name="adj2" fmla="val -1415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76030" w:rsidRPr="00A10828" w:rsidRDefault="00D76030" w:rsidP="00D760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0828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　）には希望順位を記入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78C3" id="AutoShape 6" o:spid="_x0000_s1030" type="#_x0000_t61" style="position:absolute;left:0;text-align:left;margin-left:224.5pt;margin-top:6.25pt;width:146.0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" adj="11026,-19772" strokecolor="red">
                      <v:textbox inset="5.85pt,.7pt,5.85pt,.7pt">
                        <w:txbxContent>
                          <w:p w:rsidR="00D76030" w:rsidRPr="00A10828" w:rsidRDefault="00D76030" w:rsidP="00D76030">
                            <w:pPr>
                              <w:rPr>
                                <w:color w:val="FF0000"/>
                              </w:rPr>
                            </w:pPr>
                            <w:r w:rsidRPr="00A10828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　）には希望順位を記入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030" w:rsidRPr="006F5668" w:rsidTr="004D3502">
        <w:tc>
          <w:tcPr>
            <w:tcW w:w="9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30" w:rsidRPr="006F5668" w:rsidRDefault="00D76030" w:rsidP="004D3502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6F5668">
              <w:rPr>
                <w:rFonts w:ascii="ＭＳ 明朝" w:hAnsi="ＭＳ 明朝" w:hint="eastAsia"/>
              </w:rPr>
              <w:t>事後学習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9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12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木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9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11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水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15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</w:rPr>
            </w:pPr>
            <w:r w:rsidRPr="006F5668">
              <w:rPr>
                <w:rFonts w:ascii="ＭＳ 明朝" w:hAnsi="ＭＳ 明朝" w:hint="eastAsia"/>
              </w:rPr>
              <w:t>平成</w:t>
            </w:r>
            <w:r w:rsidRPr="00C86DC1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年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10</w:t>
            </w:r>
            <w:r w:rsidRPr="006F5668">
              <w:rPr>
                <w:rFonts w:ascii="ＭＳ 明朝" w:hAnsi="ＭＳ 明朝" w:hint="eastAsia"/>
              </w:rPr>
              <w:t>月</w:t>
            </w:r>
            <w:r w:rsidRPr="00C86DC1">
              <w:rPr>
                <w:rFonts w:ascii="ＭＳ 明朝" w:hAnsi="ＭＳ 明朝" w:hint="eastAsia"/>
                <w:color w:val="FFFFFF" w:themeColor="background1"/>
              </w:rPr>
              <w:t>0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2</w:t>
            </w:r>
            <w:r w:rsidRPr="006F5668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水</w:t>
            </w:r>
            <w:r w:rsidRPr="006F5668">
              <w:rPr>
                <w:rFonts w:ascii="ＭＳ 明朝" w:hAnsi="ＭＳ 明朝" w:hint="eastAsia"/>
              </w:rPr>
              <w:t xml:space="preserve">）　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13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00</w:t>
            </w:r>
            <w:r>
              <w:rPr>
                <w:rFonts w:ascii="ＭＳ 明朝" w:hAnsi="ＭＳ 明朝" w:hint="eastAsia"/>
              </w:rPr>
              <w:t>分～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14</w:t>
            </w:r>
            <w:r w:rsidRPr="006F5668">
              <w:rPr>
                <w:rFonts w:ascii="ＭＳ 明朝" w:hAnsi="ＭＳ 明朝" w:hint="eastAsia"/>
              </w:rPr>
              <w:t>時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30</w:t>
            </w:r>
            <w:r w:rsidRPr="006F5668">
              <w:rPr>
                <w:rFonts w:ascii="ＭＳ 明朝" w:hAnsi="ＭＳ 明朝" w:hint="eastAsia"/>
              </w:rPr>
              <w:t>分</w:t>
            </w:r>
          </w:p>
        </w:tc>
      </w:tr>
      <w:tr w:rsidR="00D76030" w:rsidRPr="006F5668" w:rsidTr="004D3502">
        <w:trPr>
          <w:trHeight w:val="454"/>
        </w:trPr>
        <w:tc>
          <w:tcPr>
            <w:tcW w:w="1482" w:type="dxa"/>
            <w:shd w:val="clear" w:color="auto" w:fill="auto"/>
            <w:vAlign w:val="center"/>
          </w:tcPr>
          <w:p w:rsidR="00D76030" w:rsidRPr="006F2620" w:rsidRDefault="00D76030" w:rsidP="004D350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D76030" w:rsidRPr="006F5668" w:rsidRDefault="00D76030" w:rsidP="004D3502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5B5C1D">
              <w:rPr>
                <w:rFonts w:ascii="ＭＳ 明朝" w:hAnsi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D76030" w:rsidRDefault="00D76030" w:rsidP="00D76030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FBCB9" wp14:editId="75F7DDD8">
                <wp:simplePos x="0" y="0"/>
                <wp:positionH relativeFrom="column">
                  <wp:posOffset>1575435</wp:posOffset>
                </wp:positionH>
                <wp:positionV relativeFrom="paragraph">
                  <wp:posOffset>116840</wp:posOffset>
                </wp:positionV>
                <wp:extent cx="3248025" cy="247650"/>
                <wp:effectExtent l="44767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wedgeRectCallout">
                          <a:avLst>
                            <a:gd name="adj1" fmla="val -61653"/>
                            <a:gd name="adj2" fmla="val 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76030" w:rsidRPr="00A10828" w:rsidRDefault="00D76030" w:rsidP="00D760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修学旅行の手配をされている旅行会社の情報を記載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BCB9" id="AutoShape 8" o:spid="_x0000_s1031" type="#_x0000_t61" style="position:absolute;left:0;text-align:left;margin-left:124.05pt;margin-top:9.2pt;width:255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" adj="-2517,19274" strokecolor="red">
                <v:textbox inset="5.85pt,.7pt,5.85pt,.7pt">
                  <w:txbxContent>
                    <w:p w:rsidR="00D76030" w:rsidRPr="00A10828" w:rsidRDefault="00D76030" w:rsidP="00D7603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修学旅行の手配をされている旅行会社の情報を記載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171"/>
        <w:gridCol w:w="1459"/>
        <w:gridCol w:w="3161"/>
      </w:tblGrid>
      <w:tr w:rsidR="00D76030" w:rsidRPr="006F5668" w:rsidTr="004D3502"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030" w:rsidRPr="006F5668" w:rsidRDefault="00D76030" w:rsidP="004D3502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D76030" w:rsidRPr="006F5668" w:rsidTr="004D3502">
        <w:trPr>
          <w:trHeight w:val="454"/>
        </w:trPr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5B5C1D" w:rsidRDefault="00D76030" w:rsidP="004D3502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沖縄旅行（株）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6F5668" w:rsidRDefault="00D76030" w:rsidP="004D350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030" w:rsidRPr="005B5C1D" w:rsidRDefault="00D76030" w:rsidP="004D3502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しーさー教育旅行支店</w:t>
            </w:r>
          </w:p>
        </w:tc>
      </w:tr>
      <w:tr w:rsidR="00D76030" w:rsidRPr="006F5668" w:rsidTr="004D3502">
        <w:trPr>
          <w:trHeight w:val="454"/>
        </w:trPr>
        <w:tc>
          <w:tcPr>
            <w:tcW w:w="1457" w:type="dxa"/>
            <w:shd w:val="clear" w:color="auto" w:fill="auto"/>
            <w:vAlign w:val="center"/>
          </w:tcPr>
          <w:p w:rsidR="00D76030" w:rsidRPr="006F5668" w:rsidRDefault="00D76030" w:rsidP="004D35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D76030" w:rsidRPr="005B5C1D" w:rsidRDefault="00D76030" w:rsidP="004D3502">
            <w:pPr>
              <w:ind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南城　一郎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76030" w:rsidRPr="006F5668" w:rsidRDefault="00D76030" w:rsidP="004D3502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76030" w:rsidRPr="005B5C1D" w:rsidRDefault="00D76030" w:rsidP="004D3502">
            <w:pPr>
              <w:ind w:rightChars="3" w:right="6" w:firstLineChars="100" w:firstLine="211"/>
              <w:rPr>
                <w:rFonts w:ascii="ＭＳ 明朝" w:hAnsi="ＭＳ 明朝"/>
                <w:b/>
                <w:color w:val="FF0000"/>
              </w:rPr>
            </w:pPr>
            <w:r w:rsidRPr="005B5C1D">
              <w:rPr>
                <w:rFonts w:ascii="ＭＳ 明朝" w:hAnsi="ＭＳ 明朝" w:hint="eastAsia"/>
                <w:b/>
                <w:color w:val="FF0000"/>
              </w:rPr>
              <w:t>098-8</w:t>
            </w:r>
            <w:r>
              <w:rPr>
                <w:rFonts w:ascii="ＭＳ 明朝" w:hAnsi="ＭＳ 明朝" w:hint="eastAsia"/>
                <w:b/>
                <w:color w:val="FF0000"/>
              </w:rPr>
              <w:t>1</w:t>
            </w:r>
            <w:r w:rsidRPr="005B5C1D">
              <w:rPr>
                <w:rFonts w:ascii="ＭＳ 明朝" w:hAnsi="ＭＳ 明朝" w:hint="eastAsia"/>
                <w:b/>
                <w:color w:val="FF0000"/>
              </w:rPr>
              <w:t>8-</w:t>
            </w:r>
            <w:r>
              <w:rPr>
                <w:rFonts w:ascii="ＭＳ 明朝" w:hAnsi="ＭＳ 明朝" w:hint="eastAsia"/>
                <w:b/>
                <w:color w:val="FF0000"/>
              </w:rPr>
              <w:t>8131</w:t>
            </w:r>
          </w:p>
        </w:tc>
      </w:tr>
    </w:tbl>
    <w:p w:rsidR="00D76030" w:rsidRPr="00DF0298" w:rsidRDefault="00D76030" w:rsidP="00D76030">
      <w:pPr>
        <w:spacing w:line="40" w:lineRule="exact"/>
        <w:ind w:right="839"/>
        <w:rPr>
          <w:rFonts w:ascii="ＭＳ 明朝" w:hAnsi="ＭＳ 明朝"/>
        </w:rPr>
      </w:pPr>
    </w:p>
    <w:p w:rsidR="007E27FE" w:rsidRPr="00DF0298" w:rsidRDefault="007E27FE" w:rsidP="00D76030">
      <w:pPr>
        <w:spacing w:line="360" w:lineRule="exact"/>
        <w:rPr>
          <w:rFonts w:ascii="ＭＳ 明朝" w:hAnsi="ＭＳ 明朝"/>
        </w:rPr>
      </w:pPr>
    </w:p>
    <w:sectPr w:rsidR="007E27FE" w:rsidRPr="00DF0298" w:rsidSect="008A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59" w:rsidRPr="00FB0065" w:rsidRDefault="00F17259" w:rsidP="00FB0065">
      <w:r>
        <w:separator/>
      </w:r>
    </w:p>
  </w:endnote>
  <w:endnote w:type="continuationSeparator" w:id="0">
    <w:p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切絵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3" w:rsidRDefault="007F38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3" w:rsidRDefault="007F38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3" w:rsidRDefault="007F38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59" w:rsidRPr="00FB0065" w:rsidRDefault="00F17259" w:rsidP="00FB0065">
      <w:r>
        <w:separator/>
      </w:r>
    </w:p>
  </w:footnote>
  <w:footnote w:type="continuationSeparator" w:id="0">
    <w:p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3" w:rsidRDefault="007F38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</w:t>
    </w:r>
    <w:r>
      <w:rPr>
        <w:rFonts w:ascii="ＭＳ 明朝" w:hAnsi="ＭＳ 明朝" w:hint="eastAsia"/>
        <w:szCs w:val="22"/>
      </w:rPr>
      <w:t>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E3" w:rsidRDefault="007F38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22A63"/>
    <w:rsid w:val="00080697"/>
    <w:rsid w:val="000916E2"/>
    <w:rsid w:val="000B7979"/>
    <w:rsid w:val="000B7BE2"/>
    <w:rsid w:val="000F461C"/>
    <w:rsid w:val="000F6E7B"/>
    <w:rsid w:val="001A370E"/>
    <w:rsid w:val="001E3EA4"/>
    <w:rsid w:val="00254502"/>
    <w:rsid w:val="00256608"/>
    <w:rsid w:val="00264BE9"/>
    <w:rsid w:val="00276BFC"/>
    <w:rsid w:val="002E1C98"/>
    <w:rsid w:val="002F2808"/>
    <w:rsid w:val="00301622"/>
    <w:rsid w:val="00307D18"/>
    <w:rsid w:val="00325CEF"/>
    <w:rsid w:val="00334409"/>
    <w:rsid w:val="003505D7"/>
    <w:rsid w:val="0035691D"/>
    <w:rsid w:val="00376B05"/>
    <w:rsid w:val="00390DAF"/>
    <w:rsid w:val="003A0599"/>
    <w:rsid w:val="003A1977"/>
    <w:rsid w:val="00422740"/>
    <w:rsid w:val="0048250F"/>
    <w:rsid w:val="00483514"/>
    <w:rsid w:val="004923B4"/>
    <w:rsid w:val="00495618"/>
    <w:rsid w:val="004A59E5"/>
    <w:rsid w:val="00540CA3"/>
    <w:rsid w:val="00543678"/>
    <w:rsid w:val="00564206"/>
    <w:rsid w:val="005B5C1D"/>
    <w:rsid w:val="005E2488"/>
    <w:rsid w:val="005F3E22"/>
    <w:rsid w:val="006008C4"/>
    <w:rsid w:val="006310E9"/>
    <w:rsid w:val="00647C7C"/>
    <w:rsid w:val="00683B6E"/>
    <w:rsid w:val="006C7F2D"/>
    <w:rsid w:val="006E1574"/>
    <w:rsid w:val="006F2620"/>
    <w:rsid w:val="006F5668"/>
    <w:rsid w:val="00716CF7"/>
    <w:rsid w:val="00736740"/>
    <w:rsid w:val="0074262E"/>
    <w:rsid w:val="00745539"/>
    <w:rsid w:val="007A0614"/>
    <w:rsid w:val="007E27FE"/>
    <w:rsid w:val="007E694C"/>
    <w:rsid w:val="007F38E3"/>
    <w:rsid w:val="00834967"/>
    <w:rsid w:val="008404FE"/>
    <w:rsid w:val="00850DD4"/>
    <w:rsid w:val="00872AE7"/>
    <w:rsid w:val="00874D90"/>
    <w:rsid w:val="00875681"/>
    <w:rsid w:val="00877E6B"/>
    <w:rsid w:val="00894C4D"/>
    <w:rsid w:val="008A05D3"/>
    <w:rsid w:val="008D1BCB"/>
    <w:rsid w:val="008F0753"/>
    <w:rsid w:val="008F1F00"/>
    <w:rsid w:val="009034C6"/>
    <w:rsid w:val="00903E3B"/>
    <w:rsid w:val="009059A7"/>
    <w:rsid w:val="00954504"/>
    <w:rsid w:val="00954A6E"/>
    <w:rsid w:val="009A5054"/>
    <w:rsid w:val="00A015B6"/>
    <w:rsid w:val="00A02988"/>
    <w:rsid w:val="00A10828"/>
    <w:rsid w:val="00A63985"/>
    <w:rsid w:val="00AA3A5A"/>
    <w:rsid w:val="00B0392E"/>
    <w:rsid w:val="00B44DF9"/>
    <w:rsid w:val="00B66FD8"/>
    <w:rsid w:val="00B7098E"/>
    <w:rsid w:val="00B87DA1"/>
    <w:rsid w:val="00BA7AD5"/>
    <w:rsid w:val="00C04C03"/>
    <w:rsid w:val="00C254AD"/>
    <w:rsid w:val="00C80721"/>
    <w:rsid w:val="00D067C6"/>
    <w:rsid w:val="00D30525"/>
    <w:rsid w:val="00D36767"/>
    <w:rsid w:val="00D41051"/>
    <w:rsid w:val="00D76030"/>
    <w:rsid w:val="00DA2ED3"/>
    <w:rsid w:val="00DD4694"/>
    <w:rsid w:val="00DF0298"/>
    <w:rsid w:val="00DF4544"/>
    <w:rsid w:val="00E216F2"/>
    <w:rsid w:val="00E61704"/>
    <w:rsid w:val="00E63C0E"/>
    <w:rsid w:val="00E67378"/>
    <w:rsid w:val="00E9087D"/>
    <w:rsid w:val="00EA0448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C37F-D3DF-44D5-AC3E-53496914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madoka</cp:lastModifiedBy>
  <cp:revision>11</cp:revision>
  <cp:lastPrinted>2018-04-06T07:42:00Z</cp:lastPrinted>
  <dcterms:created xsi:type="dcterms:W3CDTF">2017-04-03T06:40:00Z</dcterms:created>
  <dcterms:modified xsi:type="dcterms:W3CDTF">2018-04-16T00:33:00Z</dcterms:modified>
</cp:coreProperties>
</file>